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423D02" w14:textId="77777777" w:rsidR="00EE54BE" w:rsidRPr="00EE54BE" w:rsidRDefault="00EE54BE" w:rsidP="00EE54BE">
      <w:pPr>
        <w:jc w:val="center"/>
        <w:rPr>
          <w:b/>
          <w:bCs/>
        </w:rPr>
      </w:pPr>
      <w:r w:rsidRPr="00EE54BE">
        <w:rPr>
          <w:b/>
          <w:bCs/>
        </w:rPr>
        <w:t>2020-04-26</w:t>
      </w:r>
    </w:p>
    <w:p w14:paraId="459FAA73" w14:textId="39807CC6" w:rsidR="00F7677B" w:rsidRPr="00EE54BE" w:rsidRDefault="00EE54BE" w:rsidP="00EE54BE">
      <w:pPr>
        <w:jc w:val="center"/>
        <w:rPr>
          <w:b/>
          <w:bCs/>
        </w:rPr>
      </w:pPr>
      <w:r w:rsidRPr="00EE54BE">
        <w:rPr>
          <w:b/>
          <w:bCs/>
        </w:rPr>
        <w:t>DOMINGO III DA PÁSCOA</w:t>
      </w:r>
    </w:p>
    <w:p w14:paraId="45C20748" w14:textId="32670892" w:rsidR="00EE54BE" w:rsidRPr="00EE54BE" w:rsidRDefault="00EE54BE" w:rsidP="00EE54BE">
      <w:pPr>
        <w:tabs>
          <w:tab w:val="right" w:pos="9746"/>
        </w:tabs>
        <w:rPr>
          <w:b/>
          <w:bCs/>
        </w:rPr>
      </w:pPr>
      <w:r w:rsidRPr="00EE54BE">
        <w:rPr>
          <w:b/>
          <w:bCs/>
        </w:rPr>
        <w:t xml:space="preserve">LEITURA I </w:t>
      </w:r>
      <w:r w:rsidRPr="00EE54BE">
        <w:rPr>
          <w:b/>
          <w:bCs/>
        </w:rPr>
        <w:tab/>
      </w:r>
      <w:proofErr w:type="spellStart"/>
      <w:r w:rsidRPr="00EE54BE">
        <w:rPr>
          <w:b/>
          <w:bCs/>
        </w:rPr>
        <w:t>Actos</w:t>
      </w:r>
      <w:proofErr w:type="spellEnd"/>
      <w:r w:rsidRPr="00EE54BE">
        <w:rPr>
          <w:b/>
          <w:bCs/>
        </w:rPr>
        <w:t xml:space="preserve"> 2, 14.22-33</w:t>
      </w:r>
    </w:p>
    <w:p w14:paraId="0F5169DD" w14:textId="77777777" w:rsidR="00EE54BE" w:rsidRDefault="00EE54BE" w:rsidP="00EE54BE">
      <w:r>
        <w:t xml:space="preserve">Leitura dos </w:t>
      </w:r>
      <w:proofErr w:type="spellStart"/>
      <w:r>
        <w:t>Actos</w:t>
      </w:r>
      <w:proofErr w:type="spellEnd"/>
      <w:r>
        <w:t xml:space="preserve"> dos Apóstolos</w:t>
      </w:r>
    </w:p>
    <w:p w14:paraId="4156E9F3" w14:textId="77777777" w:rsidR="00EE54BE" w:rsidRDefault="00EE54BE" w:rsidP="00EE54BE">
      <w:r>
        <w:t>No dia de Pentecostes, Pedro, de pé, com os onze Apóstolos, ergueu a voz e falou ao povo: «Homens da Judeia e vós todos que habitais em Jerusalém, compreendei o que está a acontecer e ouvi as minhas palavras: Jesus de Nazaré foi um homem acreditado por Deus junto de vós com milagres, prodígios e sinais, que Deus realizou no meio de vós, por seu intermédio, como sabeis. Depois de entregue, segundo o desígnio imutável e a previsão de Deus, vós destes-Lhe a morte, cravando-O na cruz pela mão de gente perversa. Mas Deus ressuscitou-O, livrando-O dos laços da morte, porque não era possível que Ele ficasse sob o seu domínio. Diz David a seu respeito: ‘O Senhor está sempre na minha presença, com Ele a meu lado não vacilarei. Por isso o meu coração se alegra e a minha alma exulta e até o meu corpo descansa tranquilo. Vós não abandonareis a minha alma na mansão dos mortos, nem deixareis o vosso Santo sofrer a corrupção. Destes-me a conhecer os caminhos da vida, a alegria plena em vossa presença’. Irmãos, seja-me permitido falar-vos com toda a liberdade: o patriarca David morreu e foi sepultado e o seu túmulo encontra-se ainda hoje entre nós. Mas, como era profeta e sabia que Deus lhe prometera sob juramento que um descendente do seu sangue havia de sentar-se no seu trono, viu e proclamou antecipadamente a ressurreição de Cristo, dizendo que Ele não O abandonou na mansão dos mortos, nem a sua carne conheceu a corrupção. Foi este Jesus que Deus ressuscitou e disso todos nós somos testemunhas. Tendo sido exaltado pelo poder de Deus, recebeu do Pai a promessa do Espírito Santo, que Ele derramou, como vedes e ouvis».</w:t>
      </w:r>
    </w:p>
    <w:p w14:paraId="3E59DEA0" w14:textId="77777777" w:rsidR="00EE54BE" w:rsidRDefault="00EE54BE" w:rsidP="00EE54BE">
      <w:r>
        <w:t>Palavra do Senhor.</w:t>
      </w:r>
    </w:p>
    <w:p w14:paraId="6067D2BC" w14:textId="77777777" w:rsidR="00EE54BE" w:rsidRDefault="00EE54BE" w:rsidP="00EE54BE"/>
    <w:p w14:paraId="1750EA89" w14:textId="285A509C" w:rsidR="00EE54BE" w:rsidRPr="00EE54BE" w:rsidRDefault="00EE54BE" w:rsidP="00EE54BE">
      <w:pPr>
        <w:tabs>
          <w:tab w:val="right" w:pos="9746"/>
        </w:tabs>
        <w:rPr>
          <w:b/>
          <w:bCs/>
        </w:rPr>
      </w:pPr>
      <w:r w:rsidRPr="00EE54BE">
        <w:rPr>
          <w:b/>
          <w:bCs/>
        </w:rPr>
        <w:t xml:space="preserve">SALMO RESPONSORIAL </w:t>
      </w:r>
      <w:r w:rsidRPr="00EE54BE">
        <w:rPr>
          <w:b/>
          <w:bCs/>
        </w:rPr>
        <w:tab/>
      </w:r>
      <w:r w:rsidRPr="00EE54BE">
        <w:rPr>
          <w:b/>
          <w:bCs/>
        </w:rPr>
        <w:t>Salmo 15 (16), 1-2a.5.7-8.9-10.11</w:t>
      </w:r>
      <w:r w:rsidRPr="00EE54BE">
        <w:rPr>
          <w:b/>
          <w:bCs/>
        </w:rPr>
        <w:t xml:space="preserve"> </w:t>
      </w:r>
      <w:r w:rsidRPr="00EE54BE">
        <w:rPr>
          <w:b/>
          <w:bCs/>
        </w:rPr>
        <w:t>(R. 11a ou Aleluia)</w:t>
      </w:r>
    </w:p>
    <w:p w14:paraId="164236E1" w14:textId="77777777" w:rsidR="00EE54BE" w:rsidRDefault="00EE54BE" w:rsidP="00EE54BE">
      <w:pPr>
        <w:spacing w:after="0"/>
      </w:pPr>
      <w:r>
        <w:t>Refrão: Mostrai-me, Senhor, o caminho da vida. Repete-se</w:t>
      </w:r>
    </w:p>
    <w:p w14:paraId="0540168E" w14:textId="77777777" w:rsidR="00EE54BE" w:rsidRDefault="00EE54BE" w:rsidP="00EE54BE">
      <w:pPr>
        <w:spacing w:after="0"/>
      </w:pPr>
      <w:r>
        <w:t>Ou: Aleluia. Repete-se</w:t>
      </w:r>
    </w:p>
    <w:p w14:paraId="06ADFDA3" w14:textId="77777777" w:rsidR="00EE54BE" w:rsidRDefault="00EE54BE" w:rsidP="00EE54BE">
      <w:pPr>
        <w:spacing w:after="0"/>
      </w:pPr>
    </w:p>
    <w:p w14:paraId="5BE80498" w14:textId="77777777" w:rsidR="00EE54BE" w:rsidRDefault="00EE54BE" w:rsidP="00EE54BE">
      <w:pPr>
        <w:spacing w:after="0"/>
      </w:pPr>
      <w:r>
        <w:t>Defendei-me, Senhor; Vós sois o meu refúgio.</w:t>
      </w:r>
    </w:p>
    <w:p w14:paraId="6F0525C4" w14:textId="77777777" w:rsidR="00EE54BE" w:rsidRDefault="00EE54BE" w:rsidP="00EE54BE">
      <w:pPr>
        <w:spacing w:after="0"/>
      </w:pPr>
      <w:r>
        <w:t>Digo ao Senhor: Vós sois o meu Deus.</w:t>
      </w:r>
    </w:p>
    <w:p w14:paraId="3386B548" w14:textId="77777777" w:rsidR="00EE54BE" w:rsidRDefault="00EE54BE" w:rsidP="00EE54BE">
      <w:pPr>
        <w:spacing w:after="0"/>
      </w:pPr>
      <w:r>
        <w:t>Senhor, porção da minha herança e do meu cálice,</w:t>
      </w:r>
    </w:p>
    <w:p w14:paraId="51E56658" w14:textId="77777777" w:rsidR="00EE54BE" w:rsidRDefault="00EE54BE" w:rsidP="00EE54BE">
      <w:pPr>
        <w:spacing w:after="0"/>
      </w:pPr>
      <w:r>
        <w:t>está nas vossas mãos o meu destino. Refrão</w:t>
      </w:r>
    </w:p>
    <w:p w14:paraId="689419FB" w14:textId="77777777" w:rsidR="00EE54BE" w:rsidRDefault="00EE54BE" w:rsidP="00EE54BE">
      <w:pPr>
        <w:spacing w:after="0"/>
      </w:pPr>
    </w:p>
    <w:p w14:paraId="14B58E20" w14:textId="77777777" w:rsidR="00EE54BE" w:rsidRDefault="00EE54BE" w:rsidP="00EE54BE">
      <w:pPr>
        <w:spacing w:after="0"/>
      </w:pPr>
      <w:r>
        <w:t>Bendigo o Senhor por me ter aconselhado,</w:t>
      </w:r>
    </w:p>
    <w:p w14:paraId="141A103C" w14:textId="77777777" w:rsidR="00EE54BE" w:rsidRDefault="00EE54BE" w:rsidP="00EE54BE">
      <w:pPr>
        <w:spacing w:after="0"/>
      </w:pPr>
      <w:r>
        <w:t>até de noite me inspira interiormente.</w:t>
      </w:r>
    </w:p>
    <w:p w14:paraId="46ED8086" w14:textId="77777777" w:rsidR="00EE54BE" w:rsidRDefault="00EE54BE" w:rsidP="00EE54BE">
      <w:pPr>
        <w:spacing w:after="0"/>
      </w:pPr>
      <w:r>
        <w:t>O Senhor está sempre na minha presença,</w:t>
      </w:r>
    </w:p>
    <w:p w14:paraId="20686D66" w14:textId="77777777" w:rsidR="00EE54BE" w:rsidRDefault="00EE54BE" w:rsidP="00EE54BE">
      <w:pPr>
        <w:spacing w:after="0"/>
      </w:pPr>
      <w:r>
        <w:t>com Ele a meu lado não vacilarei. Refrão</w:t>
      </w:r>
    </w:p>
    <w:p w14:paraId="613997ED" w14:textId="77777777" w:rsidR="00EE54BE" w:rsidRDefault="00EE54BE" w:rsidP="00EE54BE">
      <w:pPr>
        <w:spacing w:after="0"/>
      </w:pPr>
    </w:p>
    <w:p w14:paraId="79864FF0" w14:textId="77777777" w:rsidR="00EE54BE" w:rsidRDefault="00EE54BE" w:rsidP="00EE54BE">
      <w:pPr>
        <w:spacing w:after="0"/>
      </w:pPr>
      <w:r>
        <w:t>Por isso o meu coração se alegra</w:t>
      </w:r>
    </w:p>
    <w:p w14:paraId="30B59928" w14:textId="77777777" w:rsidR="00EE54BE" w:rsidRDefault="00EE54BE" w:rsidP="00EE54BE">
      <w:pPr>
        <w:spacing w:after="0"/>
      </w:pPr>
      <w:r>
        <w:t>e a minha alma exulta</w:t>
      </w:r>
    </w:p>
    <w:p w14:paraId="41C16DD2" w14:textId="77777777" w:rsidR="00EE54BE" w:rsidRDefault="00EE54BE" w:rsidP="00EE54BE">
      <w:pPr>
        <w:spacing w:after="0"/>
      </w:pPr>
      <w:r>
        <w:t>e até o meu corpo descansa tranquilo.</w:t>
      </w:r>
    </w:p>
    <w:p w14:paraId="349EE669" w14:textId="77777777" w:rsidR="00EE54BE" w:rsidRDefault="00EE54BE" w:rsidP="00EE54BE">
      <w:pPr>
        <w:spacing w:after="0"/>
      </w:pPr>
      <w:r>
        <w:t>Vós não abandonareis a minha alma</w:t>
      </w:r>
    </w:p>
    <w:p w14:paraId="4EFA0ACF" w14:textId="77777777" w:rsidR="00EE54BE" w:rsidRDefault="00EE54BE" w:rsidP="00EE54BE">
      <w:pPr>
        <w:spacing w:after="0"/>
      </w:pPr>
      <w:r>
        <w:t>na mansão dos mortos,</w:t>
      </w:r>
    </w:p>
    <w:p w14:paraId="697D77AC" w14:textId="77777777" w:rsidR="00EE54BE" w:rsidRDefault="00EE54BE" w:rsidP="00EE54BE">
      <w:pPr>
        <w:spacing w:after="0"/>
      </w:pPr>
      <w:r>
        <w:t>nem deixareis o vosso fiel conhecer a corrupção. Refrão</w:t>
      </w:r>
    </w:p>
    <w:p w14:paraId="0D64DE79" w14:textId="77777777" w:rsidR="00EE54BE" w:rsidRDefault="00EE54BE" w:rsidP="00EE54BE">
      <w:pPr>
        <w:spacing w:after="0"/>
      </w:pPr>
    </w:p>
    <w:p w14:paraId="71B78B64" w14:textId="77777777" w:rsidR="00EE54BE" w:rsidRDefault="00EE54BE" w:rsidP="00EE54BE">
      <w:pPr>
        <w:spacing w:after="0"/>
      </w:pPr>
      <w:r>
        <w:t>Dar-me-eis a conhecer os caminhos da vida,</w:t>
      </w:r>
    </w:p>
    <w:p w14:paraId="296B6774" w14:textId="77777777" w:rsidR="00EE54BE" w:rsidRDefault="00EE54BE" w:rsidP="00EE54BE">
      <w:pPr>
        <w:spacing w:after="0"/>
      </w:pPr>
      <w:r>
        <w:t>alegria plena em vossa presença,</w:t>
      </w:r>
    </w:p>
    <w:p w14:paraId="186C84D1" w14:textId="77777777" w:rsidR="00EE54BE" w:rsidRDefault="00EE54BE" w:rsidP="00EE54BE">
      <w:pPr>
        <w:spacing w:after="0"/>
      </w:pPr>
      <w:r>
        <w:t>delícias eternas à vossa direita. Refrão</w:t>
      </w:r>
    </w:p>
    <w:p w14:paraId="162FF7D5" w14:textId="77777777" w:rsidR="00EE54BE" w:rsidRDefault="00EE54BE" w:rsidP="00EE54BE"/>
    <w:p w14:paraId="494358CE" w14:textId="77777777" w:rsidR="00EE54BE" w:rsidRDefault="00EE54BE" w:rsidP="00EE54BE"/>
    <w:p w14:paraId="37B2BA0B" w14:textId="49499EB5" w:rsidR="00EE54BE" w:rsidRPr="00EE54BE" w:rsidRDefault="00EE54BE" w:rsidP="00EE54BE">
      <w:pPr>
        <w:tabs>
          <w:tab w:val="right" w:pos="9746"/>
        </w:tabs>
        <w:rPr>
          <w:b/>
          <w:bCs/>
        </w:rPr>
      </w:pPr>
      <w:r w:rsidRPr="00EE54BE">
        <w:rPr>
          <w:b/>
          <w:bCs/>
        </w:rPr>
        <w:t xml:space="preserve">LEITURA II </w:t>
      </w:r>
      <w:r w:rsidRPr="00EE54BE">
        <w:rPr>
          <w:b/>
          <w:bCs/>
        </w:rPr>
        <w:tab/>
      </w:r>
      <w:r w:rsidRPr="00EE54BE">
        <w:rPr>
          <w:b/>
          <w:bCs/>
        </w:rPr>
        <w:t>1 Pedro 1, 17-21</w:t>
      </w:r>
    </w:p>
    <w:p w14:paraId="0AD5AC73" w14:textId="77777777" w:rsidR="00EE54BE" w:rsidRDefault="00EE54BE" w:rsidP="00EE54BE">
      <w:r>
        <w:t>Leitura da Primeira Epístola de São Pedro</w:t>
      </w:r>
    </w:p>
    <w:p w14:paraId="42457DFC" w14:textId="77777777" w:rsidR="00EE54BE" w:rsidRDefault="00EE54BE" w:rsidP="00EE54BE">
      <w:r>
        <w:t xml:space="preserve">Caríssimos: Se invocais como Pai Aquele que, sem </w:t>
      </w:r>
      <w:proofErr w:type="spellStart"/>
      <w:r>
        <w:t>acepção</w:t>
      </w:r>
      <w:proofErr w:type="spellEnd"/>
      <w:r>
        <w:t xml:space="preserve"> de pessoas, julga cada um segundo as suas obras, vivei com temor, durante o tempo de exílio neste mundo. Lembrai-vos que não foi por coisas corruptíveis, como prata e oiro, </w:t>
      </w:r>
      <w:proofErr w:type="gramStart"/>
      <w:r>
        <w:t>que fostes</w:t>
      </w:r>
      <w:proofErr w:type="gramEnd"/>
      <w:r>
        <w:t xml:space="preserve"> resgatados da vã maneira de viver, herdada dos vossos pais, mas pelo sangue precioso de Cristo, Cordeiro sem defeito e sem mancha, predestinado antes da criação do mundo e manifestado nos últimos tempos por vossa causa. Por Ele acreditais em Deus, que O ressuscitou dos mortos e Lhe deu a glória, para que a vossa fé e a vossa esperança estejam em Deus.</w:t>
      </w:r>
    </w:p>
    <w:p w14:paraId="7EFF0DF3" w14:textId="77777777" w:rsidR="00EE54BE" w:rsidRDefault="00EE54BE" w:rsidP="00EE54BE">
      <w:r>
        <w:t>Palavra do Senhor.</w:t>
      </w:r>
    </w:p>
    <w:p w14:paraId="086C6EA4" w14:textId="77777777" w:rsidR="00EE54BE" w:rsidRDefault="00EE54BE" w:rsidP="00EE54BE"/>
    <w:p w14:paraId="42DD37E2" w14:textId="37516983" w:rsidR="00EE54BE" w:rsidRPr="00EE54BE" w:rsidRDefault="00EE54BE" w:rsidP="00EE54BE">
      <w:pPr>
        <w:tabs>
          <w:tab w:val="right" w:pos="9746"/>
        </w:tabs>
        <w:rPr>
          <w:b/>
          <w:bCs/>
        </w:rPr>
      </w:pPr>
      <w:r w:rsidRPr="00EE54BE">
        <w:rPr>
          <w:b/>
          <w:bCs/>
        </w:rPr>
        <w:t xml:space="preserve">ALELUIA </w:t>
      </w:r>
      <w:r w:rsidRPr="00EE54BE">
        <w:rPr>
          <w:b/>
          <w:bCs/>
        </w:rPr>
        <w:tab/>
      </w:r>
      <w:r w:rsidRPr="00EE54BE">
        <w:rPr>
          <w:b/>
          <w:bCs/>
        </w:rPr>
        <w:t xml:space="preserve">cf. </w:t>
      </w:r>
      <w:proofErr w:type="spellStart"/>
      <w:r w:rsidRPr="00EE54BE">
        <w:rPr>
          <w:b/>
          <w:bCs/>
        </w:rPr>
        <w:t>Lc</w:t>
      </w:r>
      <w:proofErr w:type="spellEnd"/>
      <w:r w:rsidRPr="00EE54BE">
        <w:rPr>
          <w:b/>
          <w:bCs/>
        </w:rPr>
        <w:t xml:space="preserve"> 24, 32</w:t>
      </w:r>
    </w:p>
    <w:p w14:paraId="3BB5BCAF" w14:textId="315D336A" w:rsidR="00EE54BE" w:rsidRDefault="00EE54BE" w:rsidP="00EE54BE">
      <w:r>
        <w:t xml:space="preserve">Refrão: Aleluia. </w:t>
      </w:r>
      <w:r>
        <w:t>(</w:t>
      </w:r>
      <w:r>
        <w:t>Repete-se</w:t>
      </w:r>
      <w:r>
        <w:t>)</w:t>
      </w:r>
    </w:p>
    <w:p w14:paraId="46144869" w14:textId="77777777" w:rsidR="00EE54BE" w:rsidRDefault="00EE54BE" w:rsidP="00EE54BE">
      <w:r>
        <w:t>Senhor Jesus, abri-nos as Escrituras,</w:t>
      </w:r>
    </w:p>
    <w:p w14:paraId="132ABEE3" w14:textId="77777777" w:rsidR="00EE54BE" w:rsidRDefault="00EE54BE" w:rsidP="00EE54BE">
      <w:r>
        <w:t>falai-nos e inflamai o nosso coração. Refrão</w:t>
      </w:r>
    </w:p>
    <w:p w14:paraId="46F7BA6C" w14:textId="77777777" w:rsidR="00EE54BE" w:rsidRDefault="00EE54BE" w:rsidP="00EE54BE"/>
    <w:p w14:paraId="28B793F5" w14:textId="17E7EBE5" w:rsidR="00EE54BE" w:rsidRPr="00EE54BE" w:rsidRDefault="00EE54BE" w:rsidP="00EE54BE">
      <w:pPr>
        <w:tabs>
          <w:tab w:val="right" w:pos="9746"/>
        </w:tabs>
        <w:rPr>
          <w:b/>
          <w:bCs/>
        </w:rPr>
      </w:pPr>
      <w:r w:rsidRPr="00EE54BE">
        <w:rPr>
          <w:b/>
          <w:bCs/>
        </w:rPr>
        <w:t xml:space="preserve">EVANGELHO </w:t>
      </w:r>
      <w:r w:rsidRPr="00EE54BE">
        <w:rPr>
          <w:b/>
          <w:bCs/>
        </w:rPr>
        <w:tab/>
      </w:r>
      <w:proofErr w:type="spellStart"/>
      <w:r w:rsidRPr="00EE54BE">
        <w:rPr>
          <w:b/>
          <w:bCs/>
        </w:rPr>
        <w:t>Lc</w:t>
      </w:r>
      <w:proofErr w:type="spellEnd"/>
      <w:r w:rsidRPr="00EE54BE">
        <w:rPr>
          <w:b/>
          <w:bCs/>
        </w:rPr>
        <w:t xml:space="preserve"> 24, 13-35</w:t>
      </w:r>
    </w:p>
    <w:p w14:paraId="412FB0FC" w14:textId="77777777" w:rsidR="00EE54BE" w:rsidRDefault="00EE54BE" w:rsidP="00EE54BE">
      <w:r>
        <w:t>Evangelho de Nosso Senhor Jesus Cristo segundo São Lucas</w:t>
      </w:r>
    </w:p>
    <w:p w14:paraId="5DA58AB0" w14:textId="77777777" w:rsidR="00EE54BE" w:rsidRDefault="00EE54BE" w:rsidP="00EE54BE">
      <w:r>
        <w:t xml:space="preserve">Dois dos discípulos de Jesus iam a caminho duma povoação chamada Emaús, que ficava a duas léguas de Jerusalém. Conversavam entre si sobre tudo o que tinha sucedido. Enquanto falavam e discutiam, Jesus aproximou-Se deles e pôs-Se com eles a caminho. Mas os seus olhos estavam impedidos de O reconhecerem. Ele perguntou-lhes: «Que palavras são essas que trocais entre vós pelo caminho?». Pararam, com ar muito triste, e um deles, chamado Cléofas, respondeu: «Tu és o único habitante de Jerusalém a ignorar o que lá se passou estes dias». E Ele perguntou: «Que foi?». Responderam-Lhe: «O que se refere a Jesus de Nazaré, profeta poderoso em obras e palavras diante de Deus e de todo o povo; e como os príncipes dos sacerdotes e os nossos chefes O entregaram para ser condenado à morte e crucificado. Nós esperávamos que fosse Ele quem havia de libertar Israel. Mas, afinal, é já o terceiro dia depois que isto aconteceu. É verdade que algumas mulheres do nosso grupo nos sobressaltaram: foram de madrugada ao sepulcro, não encontraram o corpo de Jesus e vieram dizer que lhes tinham aparecido uns Anjos a anunciar que Ele estava vivo. Alguns dos nossos foram ao sepulcro e encontraram tudo como as mulheres tinham dito. Mas a Ele não O viram». Então Jesus disse-lhes: «Homens sem inteligência e lentos de espírito para acreditar em tudo o que os profetas anunciaram! Não tinha o Messias de sofrer tudo isso para entrar na sua glória?». Depois, começando por Moisés e passando pelos Profetas, explicou-lhes em todas as Escrituras o </w:t>
      </w:r>
      <w:proofErr w:type="gramStart"/>
      <w:r>
        <w:t>que Lhe</w:t>
      </w:r>
      <w:proofErr w:type="gramEnd"/>
      <w:r>
        <w:t xml:space="preserve"> dizia respeito. Ao chegarem perto da povoação para onde iam, Jesus fez menção de ir para diante. Mas eles </w:t>
      </w:r>
      <w:proofErr w:type="spellStart"/>
      <w:r>
        <w:t>convenceram-n’O</w:t>
      </w:r>
      <w:proofErr w:type="spellEnd"/>
      <w:r>
        <w:t xml:space="preserve"> a </w:t>
      </w:r>
      <w:proofErr w:type="gramStart"/>
      <w:r>
        <w:t>ficar, dizendo</w:t>
      </w:r>
      <w:proofErr w:type="gramEnd"/>
      <w:r>
        <w:t xml:space="preserve">: «Ficai connosco, porque o dia está a terminar e vem caindo a noite». Jesus entrou e ficou com eles. E </w:t>
      </w:r>
      <w:proofErr w:type="gramStart"/>
      <w:r>
        <w:t>quando Se</w:t>
      </w:r>
      <w:proofErr w:type="gramEnd"/>
      <w:r>
        <w:t xml:space="preserve"> pôs à mesa, tomou o pão, recitou a bênção, partiu-o e entregou-lho. Nesse momento abriram-se-lhes os olhos e </w:t>
      </w:r>
      <w:proofErr w:type="spellStart"/>
      <w:r>
        <w:t>reconheceram-n’O</w:t>
      </w:r>
      <w:proofErr w:type="spellEnd"/>
      <w:r>
        <w:t>. Mas Ele desapareceu da sua presença. Disseram então um para o outro: «Não ardia cá dentro o nosso coração, quando Ele nos falava pelo caminho e nos explicava as Escrituras?». Partiram imediatamente de regresso a Jerusalém e encontraram reunidos os Onze e os que estavam com eles, que diziam: «Na verdade, o Senhor ressuscitou e apareceu a Simão». E eles contaram o que tinha acontecido no caminho e como O tinham reconhecido ao partir o pão.</w:t>
      </w:r>
    </w:p>
    <w:p w14:paraId="113F9BD0" w14:textId="32C6654B" w:rsidR="00EE54BE" w:rsidRDefault="00EE54BE" w:rsidP="00EE54BE">
      <w:r>
        <w:t>Palavra da salvação.</w:t>
      </w:r>
    </w:p>
    <w:sectPr w:rsidR="00EE54BE" w:rsidSect="00EE54BE">
      <w:pgSz w:w="11906" w:h="16838"/>
      <w:pgMar w:top="851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EB7"/>
    <w:rsid w:val="005A4EB7"/>
    <w:rsid w:val="00EE54BE"/>
    <w:rsid w:val="00F7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1F494"/>
  <w15:chartTrackingRefBased/>
  <w15:docId w15:val="{08B947E6-5B4E-4087-AE7A-CF3BB5DF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912</Words>
  <Characters>4931</Characters>
  <Application>Microsoft Office Word</Application>
  <DocSecurity>0</DocSecurity>
  <Lines>41</Lines>
  <Paragraphs>11</Paragraphs>
  <ScaleCrop>false</ScaleCrop>
  <Company/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Doutor</dc:creator>
  <cp:keywords/>
  <dc:description/>
  <cp:lastModifiedBy>Jorge Doutor</cp:lastModifiedBy>
  <cp:revision>2</cp:revision>
  <dcterms:created xsi:type="dcterms:W3CDTF">2020-04-25T15:35:00Z</dcterms:created>
  <dcterms:modified xsi:type="dcterms:W3CDTF">2020-04-25T15:39:00Z</dcterms:modified>
</cp:coreProperties>
</file>